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E8C1066" w14:textId="154718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906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4D7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115-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E5E113E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49C8387C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12BD965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A3FC43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6B567719" w14:textId="2D4E5B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6F23D81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5F27E1" w:rsidP="00662F91" w14:paraId="4D26CF3D" w14:textId="5132C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 </w:t>
      </w:r>
      <w:r w:rsidR="004D7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</w:t>
      </w:r>
      <w:r w:rsidR="0063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4D7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</w:t>
      </w:r>
      <w:r w:rsidRP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15D" w:rsidRPr="002036E1" w:rsidP="00662F91" w14:paraId="64E936F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20.25 Кодекса Российской Федерации об административных правонарушениях (далее КоАП РФ) в отношении:</w:t>
      </w:r>
    </w:p>
    <w:p w:rsidR="00707FED" w:rsidRPr="005F27E1" w:rsidP="005F27E1" w14:paraId="61EF9453" w14:textId="06AC2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Ганна Анатолия Викторовича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 года рождения, уроженца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 фактически проживающего по адресу: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27E1">
        <w:rPr>
          <w:rFonts w:ascii="Times New Roman" w:eastAsia="Calibri" w:hAnsi="Times New Roman" w:cs="Times New Roman"/>
          <w:sz w:val="28"/>
          <w:szCs w:val="28"/>
        </w:rPr>
        <w:t>работающего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F2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, паспорт серии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04F0">
        <w:rPr>
          <w:rFonts w:ascii="Times New Roman" w:eastAsia="Calibri" w:hAnsi="Times New Roman" w:cs="Times New Roman"/>
          <w:sz w:val="28"/>
          <w:szCs w:val="28"/>
        </w:rPr>
        <w:t>*</w:t>
      </w:r>
      <w:r w:rsidRPr="00630CBA" w:rsidR="00630CBA">
        <w:rPr>
          <w:rFonts w:ascii="Times New Roman" w:eastAsia="Calibri" w:hAnsi="Times New Roman" w:cs="Times New Roman"/>
          <w:sz w:val="28"/>
          <w:szCs w:val="28"/>
        </w:rPr>
        <w:t>,</w:t>
      </w:r>
      <w:r w:rsidR="0063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7E1" w:rsidR="005F27E1">
        <w:rPr>
          <w:rFonts w:ascii="Times New Roman" w:eastAsia="Calibri" w:hAnsi="Times New Roman" w:cs="Times New Roman"/>
          <w:sz w:val="28"/>
          <w:szCs w:val="28"/>
        </w:rPr>
        <w:t>инвалидности и</w:t>
      </w:r>
      <w:r w:rsidR="005F27E1">
        <w:rPr>
          <w:rFonts w:ascii="Times New Roman" w:eastAsia="Calibri" w:hAnsi="Times New Roman" w:cs="Times New Roman"/>
          <w:sz w:val="28"/>
          <w:szCs w:val="28"/>
        </w:rPr>
        <w:t xml:space="preserve"> специальных званий не имеющего</w:t>
      </w:r>
      <w:r w:rsidRPr="00630CBA" w:rsidR="00630CB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E4769" w:rsidRPr="00630CBA" w:rsidP="00630CBA" w14:paraId="3F1A1D21" w14:textId="77777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15D" w:rsidRPr="00D27D52" w:rsidP="00962A2F" w14:paraId="67DC40D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7AF9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772F3A84" w14:textId="0FFE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 А.В.</w:t>
      </w:r>
      <w:r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63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минут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находясь по адресу: </w:t>
      </w:r>
      <w:r w:rsidR="00B9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18810586230701073485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01D0" w:rsidP="00AA2F35" w14:paraId="69E4DD9A" w14:textId="22E8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</w:t>
      </w:r>
      <w:r w:rsidRPr="00D27D52" w:rsid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Ганн. А.В.</w:t>
      </w:r>
      <w:r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совершении правонарушения</w:t>
      </w:r>
      <w:r w:rsidR="004D7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</w:t>
      </w:r>
      <w:r w:rsidR="0063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признал, пояснил, что штраф не оплатил в связи с тем, что не получил постановление о назначении штрафа.</w:t>
      </w:r>
    </w:p>
    <w:p w:rsidR="009F7B13" w:rsidP="00AA2F35" w14:paraId="0C163C55" w14:textId="5A048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Заслушав 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</w:t>
      </w:r>
      <w:r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</w:t>
      </w:r>
      <w:r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 w14:paraId="4C15451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считается первый следующий за ним рабочий день.</w:t>
      </w:r>
    </w:p>
    <w:p w:rsidR="009F7B13" w:rsidRPr="00FD4076" w:rsidP="009F7B13" w14:paraId="6709919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75238487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какое первоначальное правонарушение лицу, его совершившем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у, было назначено административное наказание в виде штрафа.</w:t>
      </w:r>
    </w:p>
    <w:p w:rsidR="009F7B13" w:rsidRPr="00FD4076" w:rsidP="009F7B13" w14:paraId="6EA02919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1155A03E" w14:textId="25F0FC5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</w:t>
      </w:r>
      <w:r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D7202" w:rsidRPr="00AD3B60" w:rsidP="004D7202" w14:paraId="62D25DC4" w14:textId="2B36B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63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министративном правонарушении №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18810886230920081803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21.11.2023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 согласно которому,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Ганн А.В. 15.09.2023 года в 00 часов 01 минуту, находясь по адресу: </w:t>
      </w:r>
      <w:r w:rsidR="00B9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№18810586230701073485 от 01.07.2023 года, назначенного за совершение правонарушения, предусмотренного ч. 2 ст. 12.9 КоАП РФ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 </w:t>
      </w:r>
    </w:p>
    <w:p w:rsidR="004D7202" w:rsidRPr="00AD3B60" w:rsidP="004D7202" w14:paraId="3B642243" w14:textId="0C17D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паспорта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Ганна А.В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3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установлены данные о его личности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30CBA" w:rsidRPr="00AD3B60" w:rsidP="00630CBA" w14:paraId="0C1F78C0" w14:textId="294BE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копией постановления по делу об административном правонарушении №18810586230701073485 от 01.07.2023 года, которым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 А.В. признан виновным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ему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наказание в виде штрафа в ра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змере 500 руб., постановление вступило в законную силу 16.07.2023 г.;  </w:t>
      </w:r>
    </w:p>
    <w:p w:rsidR="00630CBA" w:rsidP="00630CBA" w14:paraId="14F5968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адресу, по месту 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регистрации Ганна А.В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:rsidR="00630CBA" w:rsidRPr="00AD3B60" w:rsidP="00630CBA" w14:paraId="27A715D7" w14:textId="1140E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 о прохождении почтового отправления подтверждается, что 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копия постановления </w:t>
      </w:r>
      <w:r w:rsidRPr="00AD3B60" w:rsidR="00906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№18810586230701073485 от 01.07.2023 года 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получена </w:t>
      </w:r>
      <w:r w:rsidR="00906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Ганн А.В. 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05.07.2023 г.;</w:t>
      </w:r>
    </w:p>
    <w:p w:rsidR="004D7202" w:rsidRPr="00AD3B60" w:rsidP="00906526" w14:paraId="0B833A10" w14:textId="4B1FE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 А.В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:rsidR="004D7202" w:rsidRPr="00AD3B60" w:rsidP="00906526" w14:paraId="4AD1EDBC" w14:textId="57E09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сведениями ГИС ГМП об исполнении постановления, согласно которым штраф по поста</w:t>
      </w:r>
      <w:r w:rsidRP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новлению по делу об административном правонарушении </w:t>
      </w:r>
      <w:r w:rsidRPr="00AD3B60" w:rsidR="00906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№18810586230701073485 от 01.07.2023 года</w:t>
      </w:r>
      <w:r w:rsidR="00906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3B60" w:rsidR="00AD3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с нарушением установленного срока для добровольной оплаты 09.10.2023 г.</w:t>
      </w:r>
    </w:p>
    <w:p w:rsidR="00FD4076" w:rsidP="004D7202" w14:paraId="2EEF74B4" w14:textId="14B04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</w:t>
      </w:r>
      <w:r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202" w:rsidR="004D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4D7202" w:rsidRPr="004D7202" w:rsidP="004D7202" w14:paraId="2BD0CE9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02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</w:t>
      </w:r>
      <w:r w:rsidRPr="004D7202">
        <w:rPr>
          <w:rFonts w:ascii="Times New Roman" w:eastAsia="Times New Roman" w:hAnsi="Times New Roman" w:cs="Times New Roman"/>
          <w:sz w:val="28"/>
          <w:szCs w:val="28"/>
        </w:rPr>
        <w:t xml:space="preserve">твии со ст. 4.2, КоАП РФ, судьей не установлено. </w:t>
      </w:r>
    </w:p>
    <w:p w:rsidR="004D7202" w:rsidP="004D7202" w14:paraId="67380E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02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4D7202" w14:paraId="5D13FDEC" w14:textId="5DD27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ответственности, его семейное и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имущественное положение, и приходит к выводу о возможности назначения наказания в виде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ативного штрафа.</w:t>
      </w:r>
    </w:p>
    <w:p w:rsidR="00FD4076" w:rsidRPr="00FD4076" w:rsidP="00401C28" w14:paraId="63011E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906526" w:rsidP="009F7B13" w14:paraId="0853E36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9F7B13" w14:paraId="3D067C2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CD6B9E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14A7319C" w14:textId="2809D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202">
        <w:rPr>
          <w:rFonts w:ascii="Times New Roman" w:eastAsia="Times New Roman" w:hAnsi="Times New Roman" w:cs="Times New Roman"/>
          <w:sz w:val="28"/>
          <w:szCs w:val="28"/>
        </w:rPr>
        <w:t xml:space="preserve">Ганна Анатолия Викторовича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1 000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6D26DADA" w14:textId="19840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906526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906526" w:rsidR="00906526">
        <w:rPr>
          <w:rFonts w:ascii="Times New Roman" w:eastAsia="Times New Roman" w:hAnsi="Times New Roman" w:cs="Times New Roman"/>
          <w:sz w:val="28"/>
          <w:szCs w:val="28"/>
        </w:rPr>
        <w:t xml:space="preserve"> 0412365400065001152420119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06A6CB5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92E918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6A90F97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664327CB" w14:textId="0F4AA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95A869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60EB16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35BD4C8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A2CB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06526">
      <w:headerReference w:type="default" r:id="rId5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DA0F9B5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F0">
          <w:rPr>
            <w:noProof/>
          </w:rPr>
          <w:t>2</w:t>
        </w:r>
        <w:r>
          <w:fldChar w:fldCharType="end"/>
        </w:r>
      </w:p>
    </w:sdtContent>
  </w:sdt>
  <w:p w:rsidR="00620782" w14:paraId="73984BD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202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3536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0CBA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087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6526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B44F9"/>
    <w:rsid w:val="00AC1674"/>
    <w:rsid w:val="00AC7DB0"/>
    <w:rsid w:val="00AD188B"/>
    <w:rsid w:val="00AD3B60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6C8E"/>
    <w:rsid w:val="00B776C4"/>
    <w:rsid w:val="00B84980"/>
    <w:rsid w:val="00B87172"/>
    <w:rsid w:val="00B87460"/>
    <w:rsid w:val="00B904F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